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32" w:rsidRDefault="003D3332" w:rsidP="003D3332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Расценки за обучение на 2011--2012 годы:</w:t>
      </w:r>
    </w:p>
    <w:p w:rsidR="003D3332" w:rsidRDefault="003D3332" w:rsidP="003D3332">
      <w:pPr>
        <w:tabs>
          <w:tab w:val="left" w:pos="39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C</w:t>
      </w:r>
      <w:r>
        <w:rPr>
          <w:b/>
          <w:sz w:val="36"/>
          <w:szCs w:val="36"/>
        </w:rPr>
        <w:t xml:space="preserve"> 1 июля 2012 </w:t>
      </w:r>
      <w:proofErr w:type="gramStart"/>
      <w:r>
        <w:rPr>
          <w:b/>
          <w:sz w:val="36"/>
          <w:szCs w:val="36"/>
        </w:rPr>
        <w:t>года  за</w:t>
      </w:r>
      <w:proofErr w:type="gramEnd"/>
      <w:r>
        <w:rPr>
          <w:b/>
          <w:sz w:val="36"/>
          <w:szCs w:val="36"/>
        </w:rPr>
        <w:t xml:space="preserve"> 1 учебный год:</w:t>
      </w:r>
      <w:r>
        <w:rPr>
          <w:b/>
          <w:sz w:val="36"/>
          <w:szCs w:val="36"/>
        </w:rPr>
        <w:tab/>
      </w:r>
    </w:p>
    <w:p w:rsidR="003D3332" w:rsidRDefault="003D3332" w:rsidP="003D333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Международный колледж  управления и бизнеса:</w:t>
      </w:r>
    </w:p>
    <w:p w:rsidR="003D3332" w:rsidRDefault="003D3332" w:rsidP="003D333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дневное отделение: бакалавры</w:t>
      </w:r>
    </w:p>
    <w:p w:rsidR="003D3332" w:rsidRDefault="003D3332" w:rsidP="003D3332">
      <w:pPr>
        <w:rPr>
          <w:sz w:val="32"/>
          <w:szCs w:val="32"/>
        </w:rPr>
      </w:pPr>
      <w:r>
        <w:rPr>
          <w:sz w:val="32"/>
          <w:szCs w:val="32"/>
        </w:rPr>
        <w:t>Менеджмент,  туризм, психология, и т.д. - 100 000 крон;</w:t>
      </w:r>
    </w:p>
    <w:p w:rsidR="003D3332" w:rsidRDefault="003D3332" w:rsidP="003D33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заочное отделение:</w:t>
      </w:r>
    </w:p>
    <w:p w:rsidR="003D3332" w:rsidRDefault="003D3332" w:rsidP="003D333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Менеджмент, туризм- - 50 000 крон; </w:t>
      </w:r>
    </w:p>
    <w:p w:rsidR="003D3332" w:rsidRDefault="003D3332" w:rsidP="003D333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Психология: </w:t>
      </w:r>
      <w:proofErr w:type="spellStart"/>
      <w:r>
        <w:rPr>
          <w:sz w:val="32"/>
          <w:szCs w:val="32"/>
        </w:rPr>
        <w:t>очн</w:t>
      </w:r>
      <w:proofErr w:type="gramStart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заочное отд.—60000крон.</w:t>
      </w:r>
    </w:p>
    <w:p w:rsidR="003D3332" w:rsidRDefault="003D3332" w:rsidP="003D333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А так же есть скидки для тех, кто поступает до 1. 6</w:t>
      </w:r>
    </w:p>
    <w:p w:rsidR="003D3332" w:rsidRDefault="003D3332" w:rsidP="003D3332">
      <w:pPr>
        <w:rPr>
          <w:sz w:val="28"/>
          <w:szCs w:val="28"/>
        </w:rPr>
      </w:pPr>
    </w:p>
    <w:p w:rsidR="003D3332" w:rsidRDefault="003D3332" w:rsidP="003D333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Университет, Институт </w:t>
      </w:r>
      <w:r>
        <w:rPr>
          <w:sz w:val="28"/>
          <w:szCs w:val="28"/>
        </w:rPr>
        <w:t xml:space="preserve">  Магистратура:</w:t>
      </w:r>
    </w:p>
    <w:p w:rsidR="003D3332" w:rsidRDefault="003D3332" w:rsidP="003D3332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МСИ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заочное отделение)- 60000</w:t>
      </w:r>
    </w:p>
    <w:p w:rsidR="003D3332" w:rsidRDefault="003D3332" w:rsidP="003D3332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РХТУ (заочное отделение) все факультеты - 60 000 крон;</w:t>
      </w:r>
    </w:p>
    <w:p w:rsidR="003D3332" w:rsidRDefault="003D3332" w:rsidP="003D3332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Народная Академия Яна Гус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(заочное отделение) –все факультеты 60 000 крон</w:t>
      </w:r>
    </w:p>
    <w:p w:rsidR="003D3332" w:rsidRDefault="003D3332" w:rsidP="003D3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Подготовительное отделение в Вузы  Европы</w:t>
      </w:r>
      <w:r>
        <w:rPr>
          <w:sz w:val="32"/>
          <w:szCs w:val="32"/>
        </w:rPr>
        <w:t xml:space="preserve"> (языки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плюс профилирующий предмет) 100 000 крон;</w:t>
      </w:r>
    </w:p>
    <w:p w:rsidR="003D3332" w:rsidRDefault="003D3332" w:rsidP="003D3332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Курсы:</w:t>
      </w:r>
    </w:p>
    <w:p w:rsidR="003D3332" w:rsidRDefault="003D3332" w:rsidP="003D3332">
      <w:pPr>
        <w:rPr>
          <w:sz w:val="32"/>
          <w:szCs w:val="32"/>
        </w:rPr>
      </w:pPr>
      <w:r>
        <w:rPr>
          <w:sz w:val="32"/>
          <w:szCs w:val="32"/>
        </w:rPr>
        <w:t xml:space="preserve"> Чешский бухучёт – 314 часов-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150 аудиторных)- 15000крон</w:t>
      </w:r>
    </w:p>
    <w:p w:rsidR="003D3332" w:rsidRDefault="003D3332" w:rsidP="003D3332">
      <w:pPr>
        <w:rPr>
          <w:sz w:val="32"/>
          <w:szCs w:val="32"/>
        </w:rPr>
      </w:pPr>
      <w:r>
        <w:rPr>
          <w:sz w:val="32"/>
          <w:szCs w:val="32"/>
        </w:rPr>
        <w:t xml:space="preserve">Курсы  чешского языка- 1 год –100000крон,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30 часов в неделю.)</w:t>
      </w:r>
    </w:p>
    <w:p w:rsidR="003D3332" w:rsidRDefault="003D3332" w:rsidP="003D3332">
      <w:pPr>
        <w:rPr>
          <w:sz w:val="32"/>
          <w:szCs w:val="32"/>
        </w:rPr>
      </w:pPr>
      <w:r>
        <w:rPr>
          <w:sz w:val="32"/>
          <w:szCs w:val="32"/>
        </w:rPr>
        <w:t>Курсы информатики (30+10 часов) – 8000 крон;</w:t>
      </w:r>
    </w:p>
    <w:p w:rsidR="003D3332" w:rsidRDefault="003D3332" w:rsidP="003D3332">
      <w:pPr>
        <w:rPr>
          <w:sz w:val="32"/>
          <w:szCs w:val="32"/>
        </w:rPr>
      </w:pPr>
      <w:r>
        <w:rPr>
          <w:sz w:val="32"/>
          <w:szCs w:val="32"/>
        </w:rPr>
        <w:t>Курсы французского языка – 1 год-100000крон,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30 часов в неделю)</w:t>
      </w:r>
    </w:p>
    <w:p w:rsidR="003D3332" w:rsidRDefault="003D3332" w:rsidP="003D3332">
      <w:pPr>
        <w:rPr>
          <w:sz w:val="32"/>
          <w:szCs w:val="32"/>
        </w:rPr>
      </w:pPr>
      <w:r>
        <w:rPr>
          <w:sz w:val="32"/>
          <w:szCs w:val="32"/>
        </w:rPr>
        <w:t>Индивидуальные курсы по языкам и информатике - цена договорная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т количества часов. )</w:t>
      </w:r>
    </w:p>
    <w:p w:rsidR="003D3332" w:rsidRDefault="003D3332" w:rsidP="003D3332">
      <w:pPr>
        <w:rPr>
          <w:sz w:val="32"/>
          <w:szCs w:val="32"/>
        </w:rPr>
      </w:pPr>
      <w:r>
        <w:rPr>
          <w:sz w:val="32"/>
          <w:szCs w:val="32"/>
        </w:rPr>
        <w:t>Все расценки даны согласно смете вышеперечисленных учебных заведений на группу в 10 человек.</w:t>
      </w:r>
    </w:p>
    <w:p w:rsidR="003D3332" w:rsidRDefault="003D3332" w:rsidP="003D3332">
      <w:pPr>
        <w:rPr>
          <w:sz w:val="32"/>
          <w:szCs w:val="32"/>
        </w:rPr>
      </w:pPr>
      <w:r>
        <w:rPr>
          <w:sz w:val="32"/>
          <w:szCs w:val="32"/>
        </w:rPr>
        <w:t>Оплата возможна по семестрам и помесячно.</w:t>
      </w:r>
    </w:p>
    <w:p w:rsidR="003D3332" w:rsidRDefault="003D3332" w:rsidP="003D3332">
      <w:pPr>
        <w:rPr>
          <w:sz w:val="32"/>
          <w:szCs w:val="32"/>
        </w:rPr>
      </w:pPr>
      <w:r>
        <w:rPr>
          <w:sz w:val="32"/>
          <w:szCs w:val="32"/>
        </w:rPr>
        <w:t xml:space="preserve"> Генеральный директор </w:t>
      </w:r>
      <w:r>
        <w:rPr>
          <w:sz w:val="32"/>
          <w:szCs w:val="32"/>
          <w:lang w:val="en-US"/>
        </w:rPr>
        <w:t>ICME</w:t>
      </w:r>
    </w:p>
    <w:p w:rsidR="003D3332" w:rsidRDefault="003D3332" w:rsidP="003D33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Ржевская Л. П.</w:t>
      </w:r>
      <w:r>
        <w:rPr>
          <w:sz w:val="32"/>
          <w:szCs w:val="32"/>
          <w:u w:val="single"/>
        </w:rPr>
        <w:t>.</w:t>
      </w:r>
    </w:p>
    <w:p w:rsidR="00BF2518" w:rsidRDefault="00BF2518"/>
    <w:sectPr w:rsidR="00BF2518" w:rsidSect="00BF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6306"/>
    <w:multiLevelType w:val="hybridMultilevel"/>
    <w:tmpl w:val="CF68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30C55"/>
    <w:multiLevelType w:val="hybridMultilevel"/>
    <w:tmpl w:val="4FE22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D3332"/>
    <w:rsid w:val="003D3332"/>
    <w:rsid w:val="00BF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cp:lastPrinted>2012-03-05T15:05:00Z</cp:lastPrinted>
  <dcterms:created xsi:type="dcterms:W3CDTF">2012-03-05T15:04:00Z</dcterms:created>
  <dcterms:modified xsi:type="dcterms:W3CDTF">2012-03-05T15:06:00Z</dcterms:modified>
</cp:coreProperties>
</file>